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E7F5" w14:textId="3B28502A" w:rsidR="00B94505" w:rsidRDefault="001D3176">
      <w:r>
        <w:t>Alberto Bonilla-</w:t>
      </w:r>
      <w:proofErr w:type="spellStart"/>
      <w:r>
        <w:t>Giovanetti</w:t>
      </w:r>
      <w:proofErr w:type="spellEnd"/>
    </w:p>
    <w:p w14:paraId="149836F9" w14:textId="64301EDC" w:rsidR="001D3176" w:rsidRDefault="001D3176">
      <w:r>
        <w:t>“Open your mouth wide, and I will fill it”–Ps 81:10</w:t>
      </w:r>
    </w:p>
    <w:p w14:paraId="251CC297" w14:textId="3CEA4588" w:rsidR="001D3176" w:rsidRPr="001D3176" w:rsidRDefault="001D3176">
      <w:pPr>
        <w:rPr>
          <w:lang w:val="es-ES"/>
        </w:rPr>
      </w:pPr>
      <w:r w:rsidRPr="001D3176">
        <w:rPr>
          <w:lang w:val="es-ES"/>
        </w:rPr>
        <w:t xml:space="preserve">Dr. </w:t>
      </w:r>
      <w:proofErr w:type="spellStart"/>
      <w:r w:rsidRPr="001D3176">
        <w:rPr>
          <w:lang w:val="es-ES"/>
        </w:rPr>
        <w:t>Keener</w:t>
      </w:r>
      <w:proofErr w:type="spellEnd"/>
    </w:p>
    <w:p w14:paraId="027A4941" w14:textId="61EC3778" w:rsidR="001D3176" w:rsidRDefault="001D3176" w:rsidP="001D3176">
      <w:pPr>
        <w:jc w:val="center"/>
        <w:rPr>
          <w:lang w:val="es-ES"/>
        </w:rPr>
      </w:pPr>
      <w:r w:rsidRPr="001D3176">
        <w:rPr>
          <w:lang w:val="es-ES"/>
        </w:rPr>
        <w:t>“</w:t>
      </w:r>
      <w:r w:rsidRPr="001D3176">
        <w:rPr>
          <w:color w:val="000000"/>
          <w:shd w:val="clear" w:color="auto" w:fill="FFFFFF"/>
          <w:lang w:val="es-ES"/>
        </w:rPr>
        <w:t>Abre bien la boca, y te la llenaré.</w:t>
      </w:r>
      <w:r>
        <w:rPr>
          <w:lang w:val="es-ES"/>
        </w:rPr>
        <w:t>”</w:t>
      </w:r>
    </w:p>
    <w:p w14:paraId="3E18E1F7" w14:textId="5BA1A5BC" w:rsidR="001D3176" w:rsidRDefault="001D3176" w:rsidP="001D3176">
      <w:pPr>
        <w:rPr>
          <w:lang w:val="es-ES"/>
        </w:rPr>
      </w:pPr>
    </w:p>
    <w:p w14:paraId="635FF171" w14:textId="5C796F5D" w:rsidR="001D3176" w:rsidRDefault="001D3176" w:rsidP="001D3176">
      <w:pPr>
        <w:rPr>
          <w:lang w:val="es-ES"/>
        </w:rPr>
      </w:pPr>
      <w:r>
        <w:rPr>
          <w:lang w:val="es-ES"/>
        </w:rPr>
        <w:t>“Abre bien la boca, y te la llenare”—Salmo 81:10 (NVI)</w:t>
      </w:r>
    </w:p>
    <w:p w14:paraId="507C1D59" w14:textId="4D54FCA9" w:rsidR="001D3176" w:rsidRDefault="001D3176" w:rsidP="00FA351E">
      <w:pPr>
        <w:rPr>
          <w:lang w:val="es-ES"/>
        </w:rPr>
      </w:pPr>
      <w:r>
        <w:rPr>
          <w:lang w:val="es-ES"/>
        </w:rPr>
        <w:t>Que significa abre tu boca y te la llenare, abre ampliamente tu boca y yo te la llenare, leyendo en contexto, versículos fuera de contexto, predicadores fuera de contexto.</w:t>
      </w:r>
      <w:r w:rsidR="0082356B">
        <w:rPr>
          <w:rStyle w:val="FootnoteReference"/>
          <w:lang w:val="es-ES"/>
        </w:rPr>
        <w:footnoteReference w:id="1"/>
      </w:r>
    </w:p>
    <w:p w14:paraId="727A32BC" w14:textId="54F93DB2" w:rsidR="001D3176" w:rsidRDefault="001D3176" w:rsidP="001D3176">
      <w:pPr>
        <w:rPr>
          <w:lang w:val="es-ES"/>
        </w:rPr>
      </w:pPr>
    </w:p>
    <w:p w14:paraId="78C0C8FA" w14:textId="6A310CC7" w:rsidR="001D3176" w:rsidRDefault="001D3176" w:rsidP="001D3176">
      <w:pPr>
        <w:rPr>
          <w:lang w:val="es-ES"/>
        </w:rPr>
      </w:pPr>
      <w:r>
        <w:rPr>
          <w:lang w:val="es-ES"/>
        </w:rPr>
        <w:t xml:space="preserve">En contra de preparar sermones, algunos </w:t>
      </w:r>
      <w:r w:rsidR="0020576D">
        <w:rPr>
          <w:lang w:val="es-ES"/>
        </w:rPr>
        <w:t>predicadores</w:t>
      </w:r>
      <w:r>
        <w:rPr>
          <w:lang w:val="es-ES"/>
        </w:rPr>
        <w:t xml:space="preserve"> </w:t>
      </w:r>
      <w:r w:rsidR="0020576D">
        <w:rPr>
          <w:lang w:val="es-ES"/>
        </w:rPr>
        <w:t>solían</w:t>
      </w:r>
      <w:r>
        <w:rPr>
          <w:lang w:val="es-ES"/>
        </w:rPr>
        <w:t xml:space="preserve"> citar el versículo </w:t>
      </w:r>
      <w:r w:rsidRPr="001D3176">
        <w:rPr>
          <w:lang w:val="es-ES"/>
        </w:rPr>
        <w:t>“</w:t>
      </w:r>
      <w:r w:rsidRPr="001D3176">
        <w:rPr>
          <w:color w:val="000000"/>
          <w:shd w:val="clear" w:color="auto" w:fill="FFFFFF"/>
          <w:lang w:val="es-ES"/>
        </w:rPr>
        <w:t>Abre bien la boca,</w:t>
      </w:r>
      <w:r>
        <w:rPr>
          <w:color w:val="000000"/>
          <w:shd w:val="clear" w:color="auto" w:fill="FFFFFF"/>
          <w:lang w:val="es-ES"/>
        </w:rPr>
        <w:t xml:space="preserve"> </w:t>
      </w:r>
      <w:r w:rsidRPr="001D3176">
        <w:rPr>
          <w:color w:val="000000"/>
          <w:shd w:val="clear" w:color="auto" w:fill="FFFFFF"/>
          <w:lang w:val="es-ES"/>
        </w:rPr>
        <w:t>y te la llenaré</w:t>
      </w:r>
      <w:r>
        <w:rPr>
          <w:lang w:val="es-ES"/>
        </w:rPr>
        <w:t xml:space="preserve">” (Sal 81:10 NVI). O tal vez yo debería decir mas precisamente, </w:t>
      </w:r>
      <w:r w:rsidR="0020576D">
        <w:rPr>
          <w:lang w:val="es-ES"/>
        </w:rPr>
        <w:t>solían</w:t>
      </w:r>
      <w:r>
        <w:rPr>
          <w:lang w:val="es-ES"/>
        </w:rPr>
        <w:t xml:space="preserve"> citar una sola</w:t>
      </w:r>
      <w:r w:rsidR="0020576D">
        <w:rPr>
          <w:lang w:val="es-ES"/>
        </w:rPr>
        <w:t xml:space="preserve"> línea</w:t>
      </w:r>
      <w:r>
        <w:rPr>
          <w:lang w:val="es-ES"/>
        </w:rPr>
        <w:t xml:space="preserve"> del versículo. </w:t>
      </w:r>
      <w:r w:rsidR="0020576D">
        <w:rPr>
          <w:lang w:val="es-ES"/>
        </w:rPr>
        <w:t>Su resistencia para prepararse aparentemente</w:t>
      </w:r>
      <w:r>
        <w:rPr>
          <w:lang w:val="es-ES"/>
        </w:rPr>
        <w:t xml:space="preserve"> se </w:t>
      </w:r>
      <w:r w:rsidR="0020576D">
        <w:rPr>
          <w:lang w:val="es-ES"/>
        </w:rPr>
        <w:t>extendía</w:t>
      </w:r>
      <w:r>
        <w:rPr>
          <w:lang w:val="es-ES"/>
        </w:rPr>
        <w:t xml:space="preserve"> a examinar el contexto de las líneas que citaban.</w:t>
      </w:r>
    </w:p>
    <w:p w14:paraId="3FB1A76B" w14:textId="1D708F96" w:rsidR="001D3176" w:rsidRDefault="001D3176" w:rsidP="001D3176">
      <w:pPr>
        <w:rPr>
          <w:lang w:val="es-ES"/>
        </w:rPr>
      </w:pPr>
    </w:p>
    <w:p w14:paraId="02412D8F" w14:textId="256D11D4" w:rsidR="001D3176" w:rsidRDefault="0020576D" w:rsidP="001D3176">
      <w:pPr>
        <w:rPr>
          <w:lang w:val="es-ES"/>
        </w:rPr>
      </w:pPr>
      <w:r>
        <w:rPr>
          <w:lang w:val="es-ES"/>
        </w:rPr>
        <w:t>En</w:t>
      </w:r>
      <w:r w:rsidR="001D3176">
        <w:rPr>
          <w:lang w:val="es-ES"/>
        </w:rPr>
        <w:t xml:space="preserve"> el mismo versículo, Dios les recuerda que el </w:t>
      </w:r>
      <w:r>
        <w:rPr>
          <w:lang w:val="es-ES"/>
        </w:rPr>
        <w:t>redimió</w:t>
      </w:r>
      <w:r w:rsidR="001D3176">
        <w:rPr>
          <w:lang w:val="es-ES"/>
        </w:rPr>
        <w:t xml:space="preserve"> a su pueblo de la esclavitud en Egipto y hab</w:t>
      </w:r>
      <w:r w:rsidR="0025496E">
        <w:rPr>
          <w:lang w:val="es-ES"/>
        </w:rPr>
        <w:t>l</w:t>
      </w:r>
      <w:r w:rsidR="006F212D">
        <w:rPr>
          <w:lang w:val="es-ES"/>
        </w:rPr>
        <w:t>ó</w:t>
      </w:r>
      <w:r w:rsidR="001D3176">
        <w:rPr>
          <w:lang w:val="es-ES"/>
        </w:rPr>
        <w:t xml:space="preserve"> con su pueblo en el desierto (81:8–10). Su pueblo </w:t>
      </w:r>
      <w:r>
        <w:rPr>
          <w:lang w:val="es-ES"/>
        </w:rPr>
        <w:t>resistió</w:t>
      </w:r>
      <w:r w:rsidR="001D3176">
        <w:rPr>
          <w:lang w:val="es-ES"/>
        </w:rPr>
        <w:t xml:space="preserve"> obedecerlo, siguiendo otros dioses, </w:t>
      </w:r>
      <w:r>
        <w:rPr>
          <w:lang w:val="es-ES"/>
        </w:rPr>
        <w:t>así</w:t>
      </w:r>
      <w:r w:rsidR="001D3176">
        <w:rPr>
          <w:lang w:val="es-ES"/>
        </w:rPr>
        <w:t xml:space="preserve"> que Dios les castig</w:t>
      </w:r>
      <w:r w:rsidR="0025496E">
        <w:rPr>
          <w:lang w:val="es-ES"/>
        </w:rPr>
        <w:t>ó</w:t>
      </w:r>
      <w:r w:rsidR="001D3176">
        <w:rPr>
          <w:lang w:val="es-ES"/>
        </w:rPr>
        <w:t xml:space="preserve"> (81:11–12). Pero si ellos le obedecieran, </w:t>
      </w:r>
      <w:r w:rsidR="0025496E">
        <w:rPr>
          <w:lang w:val="es-ES"/>
        </w:rPr>
        <w:t>é</w:t>
      </w:r>
      <w:r w:rsidR="001D3176">
        <w:rPr>
          <w:lang w:val="es-ES"/>
        </w:rPr>
        <w:t xml:space="preserve">l les bendeciría, y </w:t>
      </w:r>
      <w:r w:rsidR="0025496E">
        <w:rPr>
          <w:lang w:val="es-ES"/>
        </w:rPr>
        <w:t>é</w:t>
      </w:r>
      <w:r w:rsidR="001D3176">
        <w:rPr>
          <w:lang w:val="es-ES"/>
        </w:rPr>
        <w:t>l quería hacerlo (81:13–16).</w:t>
      </w:r>
    </w:p>
    <w:p w14:paraId="08A031B8" w14:textId="04A026CE" w:rsidR="001D3176" w:rsidRDefault="001D3176" w:rsidP="001D3176">
      <w:pPr>
        <w:rPr>
          <w:lang w:val="es-ES"/>
        </w:rPr>
      </w:pPr>
    </w:p>
    <w:p w14:paraId="3971E379" w14:textId="6DC287A2" w:rsidR="0020576D" w:rsidRDefault="0020576D" w:rsidP="0020576D">
      <w:pPr>
        <w:rPr>
          <w:rStyle w:val="text"/>
          <w:color w:val="000000"/>
          <w:shd w:val="clear" w:color="auto" w:fill="FFFFFF"/>
          <w:lang w:val="es-ES"/>
        </w:rPr>
      </w:pPr>
      <w:r>
        <w:rPr>
          <w:lang w:val="es-ES"/>
        </w:rPr>
        <w:t>¿Con que les llenaría las bocas?</w:t>
      </w:r>
      <w:r w:rsidR="001D3176">
        <w:rPr>
          <w:lang w:val="es-ES"/>
        </w:rPr>
        <w:t xml:space="preserve"> En este caso, no con lo que debería </w:t>
      </w:r>
      <w:r w:rsidR="001D3176" w:rsidRPr="001D3176">
        <w:rPr>
          <w:i/>
          <w:iCs/>
          <w:lang w:val="es-ES"/>
        </w:rPr>
        <w:t>salir</w:t>
      </w:r>
      <w:r w:rsidR="001D3176">
        <w:rPr>
          <w:lang w:val="es-ES"/>
        </w:rPr>
        <w:t xml:space="preserve"> de la boca (palabras) sino lo que debería entrar (comida). Según Dios proveyó man</w:t>
      </w:r>
      <w:r w:rsidR="0082356B">
        <w:rPr>
          <w:lang w:val="es-ES"/>
        </w:rPr>
        <w:t>á</w:t>
      </w:r>
      <w:r w:rsidR="001D3176">
        <w:rPr>
          <w:lang w:val="es-ES"/>
        </w:rPr>
        <w:t xml:space="preserve"> para su pueblo cuando ellos estaban en el desierto, </w:t>
      </w:r>
      <w:r>
        <w:rPr>
          <w:lang w:val="es-ES"/>
        </w:rPr>
        <w:t>así</w:t>
      </w:r>
      <w:r w:rsidR="001D3176">
        <w:rPr>
          <w:lang w:val="es-ES"/>
        </w:rPr>
        <w:t xml:space="preserve"> </w:t>
      </w:r>
      <w:r w:rsidR="004D5BF6">
        <w:rPr>
          <w:lang w:val="es-ES"/>
        </w:rPr>
        <w:t>é</w:t>
      </w:r>
      <w:r w:rsidR="001D3176">
        <w:rPr>
          <w:lang w:val="es-ES"/>
        </w:rPr>
        <w:t xml:space="preserve">l añoraba por su obediencia para que </w:t>
      </w:r>
      <w:r w:rsidR="00576D3E">
        <w:rPr>
          <w:lang w:val="es-ES"/>
        </w:rPr>
        <w:t>é</w:t>
      </w:r>
      <w:r w:rsidR="001D3176">
        <w:rPr>
          <w:lang w:val="es-ES"/>
        </w:rPr>
        <w:t xml:space="preserve">l pudiera bendecirles con comida: </w:t>
      </w:r>
      <w:r>
        <w:rPr>
          <w:lang w:val="es-ES"/>
        </w:rPr>
        <w:t>“</w:t>
      </w:r>
      <w:r w:rsidRPr="0020576D">
        <w:rPr>
          <w:rStyle w:val="text"/>
          <w:color w:val="000000"/>
          <w:shd w:val="clear" w:color="auto" w:fill="FFFFFF"/>
          <w:lang w:val="es-ES"/>
        </w:rPr>
        <w:t>Y a ti te alimentaría con lo mejor del trigo;</w:t>
      </w:r>
      <w:r w:rsidRPr="0020576D">
        <w:rPr>
          <w:color w:val="000000"/>
          <w:lang w:val="es-ES"/>
        </w:rPr>
        <w:t xml:space="preserve"> </w:t>
      </w:r>
      <w:r w:rsidRPr="0020576D">
        <w:rPr>
          <w:rStyle w:val="text"/>
          <w:color w:val="000000"/>
          <w:shd w:val="clear" w:color="auto" w:fill="FFFFFF"/>
          <w:lang w:val="es-ES"/>
        </w:rPr>
        <w:t>con miel de la peña te saciaría</w:t>
      </w:r>
      <w:r>
        <w:rPr>
          <w:rStyle w:val="text"/>
          <w:color w:val="000000"/>
          <w:shd w:val="clear" w:color="auto" w:fill="FFFFFF"/>
          <w:lang w:val="es-ES"/>
        </w:rPr>
        <w:t>” (81:16 NVI).</w:t>
      </w:r>
    </w:p>
    <w:p w14:paraId="6A53BE53" w14:textId="29B96247" w:rsidR="0020576D" w:rsidRDefault="0020576D" w:rsidP="0020576D">
      <w:pPr>
        <w:rPr>
          <w:rStyle w:val="text"/>
          <w:color w:val="000000"/>
          <w:shd w:val="clear" w:color="auto" w:fill="FFFFFF"/>
          <w:lang w:val="es-ES"/>
        </w:rPr>
      </w:pPr>
    </w:p>
    <w:p w14:paraId="47FBF564" w14:textId="68B0DBCD" w:rsidR="0020576D" w:rsidRPr="0020576D" w:rsidRDefault="0020576D" w:rsidP="0020576D">
      <w:pPr>
        <w:rPr>
          <w:lang w:val="es-ES"/>
        </w:rPr>
      </w:pPr>
      <w:r>
        <w:rPr>
          <w:rStyle w:val="text"/>
          <w:color w:val="000000"/>
          <w:shd w:val="clear" w:color="auto" w:fill="FFFFFF"/>
          <w:lang w:val="es-ES"/>
        </w:rPr>
        <w:t>El versículo es sobre provisión, no sobre proveer material para un sermón sin estudiar, cuando tenemos acceso para leer la Biblia. Es sobre Dios proveyendo las necesidades de su pueblo cuando ellos siguen sus caminos.</w:t>
      </w:r>
    </w:p>
    <w:p w14:paraId="0EFD60D7" w14:textId="61305C77" w:rsidR="001D3176" w:rsidRPr="0020576D" w:rsidRDefault="001D3176" w:rsidP="001D3176">
      <w:pPr>
        <w:rPr>
          <w:lang w:val="es-ES"/>
        </w:rPr>
      </w:pPr>
    </w:p>
    <w:sectPr w:rsidR="001D3176" w:rsidRPr="0020576D" w:rsidSect="00370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71F3" w14:textId="77777777" w:rsidR="00A7619D" w:rsidRDefault="00A7619D" w:rsidP="0082356B">
      <w:r>
        <w:separator/>
      </w:r>
    </w:p>
  </w:endnote>
  <w:endnote w:type="continuationSeparator" w:id="0">
    <w:p w14:paraId="2BF8B78D" w14:textId="77777777" w:rsidR="00A7619D" w:rsidRDefault="00A7619D" w:rsidP="008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350A" w14:textId="77777777" w:rsidR="00A7619D" w:rsidRDefault="00A7619D" w:rsidP="0082356B">
      <w:r>
        <w:separator/>
      </w:r>
    </w:p>
  </w:footnote>
  <w:footnote w:type="continuationSeparator" w:id="0">
    <w:p w14:paraId="4D94F0E5" w14:textId="77777777" w:rsidR="00A7619D" w:rsidRDefault="00A7619D" w:rsidP="0082356B">
      <w:r>
        <w:continuationSeparator/>
      </w:r>
    </w:p>
  </w:footnote>
  <w:footnote w:id="1">
    <w:p w14:paraId="506DB3D7" w14:textId="26A04F42" w:rsidR="0082356B" w:rsidRDefault="0082356B" w:rsidP="0082356B">
      <w:pPr>
        <w:pStyle w:val="FootnoteText"/>
        <w:ind w:firstLine="720"/>
      </w:pPr>
      <w:r>
        <w:rPr>
          <w:rStyle w:val="FootnoteReference"/>
        </w:rPr>
        <w:footnoteRef/>
      </w:r>
      <w:r>
        <w:t xml:space="preserve"> The English phrasing of this sentence was a little hard to make out. I just translated it as literally as possible.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76"/>
    <w:rsid w:val="001D3176"/>
    <w:rsid w:val="0020576D"/>
    <w:rsid w:val="0025496E"/>
    <w:rsid w:val="003704F1"/>
    <w:rsid w:val="004D5BF6"/>
    <w:rsid w:val="00576D3E"/>
    <w:rsid w:val="006F212D"/>
    <w:rsid w:val="0082356B"/>
    <w:rsid w:val="00A7619D"/>
    <w:rsid w:val="00F43511"/>
    <w:rsid w:val="00FA3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63A8F4F"/>
  <w15:chartTrackingRefBased/>
  <w15:docId w15:val="{B6EAB929-6263-A643-8AEB-64649562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0576D"/>
  </w:style>
  <w:style w:type="character" w:customStyle="1" w:styleId="indent-1-breaks">
    <w:name w:val="indent-1-breaks"/>
    <w:basedOn w:val="DefaultParagraphFont"/>
    <w:rsid w:val="0020576D"/>
  </w:style>
  <w:style w:type="paragraph" w:styleId="FootnoteText">
    <w:name w:val="footnote text"/>
    <w:basedOn w:val="Normal"/>
    <w:link w:val="FootnoteTextChar"/>
    <w:uiPriority w:val="99"/>
    <w:semiHidden/>
    <w:unhideWhenUsed/>
    <w:rsid w:val="0082356B"/>
    <w:rPr>
      <w:sz w:val="20"/>
      <w:szCs w:val="20"/>
    </w:rPr>
  </w:style>
  <w:style w:type="character" w:customStyle="1" w:styleId="FootnoteTextChar">
    <w:name w:val="Footnote Text Char"/>
    <w:basedOn w:val="DefaultParagraphFont"/>
    <w:link w:val="FootnoteText"/>
    <w:uiPriority w:val="99"/>
    <w:semiHidden/>
    <w:rsid w:val="008235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3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6555">
      <w:bodyDiv w:val="1"/>
      <w:marLeft w:val="0"/>
      <w:marRight w:val="0"/>
      <w:marTop w:val="0"/>
      <w:marBottom w:val="0"/>
      <w:divBdr>
        <w:top w:val="none" w:sz="0" w:space="0" w:color="auto"/>
        <w:left w:val="none" w:sz="0" w:space="0" w:color="auto"/>
        <w:bottom w:val="none" w:sz="0" w:space="0" w:color="auto"/>
        <w:right w:val="none" w:sz="0" w:space="0" w:color="auto"/>
      </w:divBdr>
    </w:div>
    <w:div w:id="15081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C21072-41D7-234E-A68F-8037A65A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7</cp:revision>
  <dcterms:created xsi:type="dcterms:W3CDTF">2021-02-15T16:57:00Z</dcterms:created>
  <dcterms:modified xsi:type="dcterms:W3CDTF">2021-02-17T19:55:00Z</dcterms:modified>
</cp:coreProperties>
</file>